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57F" w:rsidRDefault="00B3757F">
      <w:pPr>
        <w:rPr>
          <w:rFonts w:ascii="Times New Roman" w:hAnsi="Times New Roman" w:cs="Times New Roman"/>
          <w:sz w:val="24"/>
          <w:szCs w:val="24"/>
        </w:rPr>
      </w:pPr>
      <w:r>
        <w:rPr>
          <w:rFonts w:ascii="Times New Roman" w:hAnsi="Times New Roman" w:cs="Times New Roman"/>
          <w:sz w:val="24"/>
          <w:szCs w:val="24"/>
        </w:rPr>
        <w:t xml:space="preserve">Name </w:t>
      </w:r>
    </w:p>
    <w:p w:rsidR="00B3757F" w:rsidRDefault="00B3757F">
      <w:pPr>
        <w:rPr>
          <w:rFonts w:ascii="Times New Roman" w:hAnsi="Times New Roman" w:cs="Times New Roman"/>
          <w:sz w:val="24"/>
          <w:szCs w:val="24"/>
        </w:rPr>
      </w:pPr>
      <w:r>
        <w:rPr>
          <w:rFonts w:ascii="Times New Roman" w:hAnsi="Times New Roman" w:cs="Times New Roman"/>
          <w:sz w:val="24"/>
          <w:szCs w:val="24"/>
        </w:rPr>
        <w:t>Tutor</w:t>
      </w:r>
    </w:p>
    <w:p w:rsidR="00B3757F" w:rsidRDefault="00B3757F">
      <w:pPr>
        <w:rPr>
          <w:rFonts w:ascii="Times New Roman" w:hAnsi="Times New Roman" w:cs="Times New Roman"/>
          <w:sz w:val="24"/>
          <w:szCs w:val="24"/>
        </w:rPr>
      </w:pPr>
      <w:r>
        <w:rPr>
          <w:rFonts w:ascii="Times New Roman" w:hAnsi="Times New Roman" w:cs="Times New Roman"/>
          <w:sz w:val="24"/>
          <w:szCs w:val="24"/>
        </w:rPr>
        <w:t xml:space="preserve">Institution </w:t>
      </w:r>
    </w:p>
    <w:p w:rsidR="00B3757F" w:rsidRDefault="00B3757F">
      <w:pPr>
        <w:rPr>
          <w:rFonts w:ascii="Times New Roman" w:hAnsi="Times New Roman" w:cs="Times New Roman"/>
          <w:sz w:val="24"/>
          <w:szCs w:val="24"/>
        </w:rPr>
      </w:pPr>
      <w:r>
        <w:rPr>
          <w:rFonts w:ascii="Times New Roman" w:hAnsi="Times New Roman" w:cs="Times New Roman"/>
          <w:sz w:val="24"/>
          <w:szCs w:val="24"/>
        </w:rPr>
        <w:t xml:space="preserve">Date </w:t>
      </w:r>
    </w:p>
    <w:p w:rsidR="00B3757F" w:rsidRPr="00B3757F" w:rsidRDefault="00B3757F">
      <w:pPr>
        <w:rPr>
          <w:rFonts w:ascii="Times New Roman" w:hAnsi="Times New Roman" w:cs="Times New Roman"/>
          <w:b/>
          <w:sz w:val="24"/>
          <w:szCs w:val="24"/>
        </w:rPr>
      </w:pPr>
    </w:p>
    <w:p w:rsidR="00B3757F" w:rsidRPr="00B3757F" w:rsidRDefault="00B3757F" w:rsidP="00B3757F">
      <w:pPr>
        <w:jc w:val="center"/>
        <w:rPr>
          <w:rFonts w:ascii="Times New Roman" w:hAnsi="Times New Roman" w:cs="Times New Roman"/>
          <w:b/>
          <w:sz w:val="24"/>
          <w:szCs w:val="24"/>
        </w:rPr>
      </w:pPr>
      <w:r w:rsidRPr="00B3757F">
        <w:rPr>
          <w:rFonts w:ascii="Times New Roman" w:hAnsi="Times New Roman" w:cs="Times New Roman"/>
          <w:b/>
          <w:sz w:val="24"/>
          <w:szCs w:val="24"/>
        </w:rPr>
        <w:t>Answers</w:t>
      </w:r>
    </w:p>
    <w:p w:rsidR="00B3757F" w:rsidRDefault="00B3757F">
      <w:pPr>
        <w:rPr>
          <w:rFonts w:ascii="Times New Roman" w:hAnsi="Times New Roman" w:cs="Times New Roman"/>
          <w:sz w:val="24"/>
          <w:szCs w:val="24"/>
        </w:rPr>
      </w:pPr>
    </w:p>
    <w:p w:rsidR="00D843CF" w:rsidRPr="001B3204" w:rsidRDefault="00D843CF">
      <w:pPr>
        <w:rPr>
          <w:rFonts w:ascii="Times New Roman" w:hAnsi="Times New Roman" w:cs="Times New Roman"/>
          <w:sz w:val="24"/>
          <w:szCs w:val="24"/>
        </w:rPr>
      </w:pPr>
      <w:r w:rsidRPr="001B3204">
        <w:rPr>
          <w:rFonts w:ascii="Times New Roman" w:hAnsi="Times New Roman" w:cs="Times New Roman"/>
          <w:sz w:val="24"/>
          <w:szCs w:val="24"/>
        </w:rPr>
        <w:t xml:space="preserve">Comparing Descriptive Statistics Having a large amount of data is often beneficial in terms of generalization (extending results from a sample to the corresponding population), but in its raw form, it is very difficult to draw conclusions from. Descriptive statistics provide summaries of the data, and help us make initial inferences that are as accurate as possible. They also form the building blocks for the analyses used to test hypotheses and answer research questions. Measures of Central Tendency and Variability For this discussion, you will look at each type of descriptive statistic, and reflect on their advantages and disadvantages. </w:t>
      </w:r>
    </w:p>
    <w:p w:rsidR="00D843CF" w:rsidRPr="001B3204" w:rsidRDefault="00D843CF" w:rsidP="00D843CF">
      <w:pPr>
        <w:pStyle w:val="ListParagraph"/>
        <w:numPr>
          <w:ilvl w:val="0"/>
          <w:numId w:val="1"/>
        </w:numPr>
        <w:rPr>
          <w:rFonts w:ascii="Times New Roman" w:hAnsi="Times New Roman" w:cs="Times New Roman"/>
          <w:sz w:val="24"/>
          <w:szCs w:val="24"/>
        </w:rPr>
      </w:pPr>
      <w:r w:rsidRPr="001B3204">
        <w:rPr>
          <w:rFonts w:ascii="Times New Roman" w:hAnsi="Times New Roman" w:cs="Times New Roman"/>
          <w:sz w:val="24"/>
          <w:szCs w:val="24"/>
        </w:rPr>
        <w:t>Develop a main response, in which you address the following: Identify which descriptive statistic is the most informative and the most useful. Explain why you selected it, highlighting its advantages over the others. Create an example to support your choice and illustrate your points.</w:t>
      </w:r>
    </w:p>
    <w:p w:rsidR="00D843CF" w:rsidRPr="001B3204" w:rsidRDefault="00D843CF" w:rsidP="001B3204">
      <w:pPr>
        <w:spacing w:line="360" w:lineRule="auto"/>
        <w:rPr>
          <w:rFonts w:ascii="Times New Roman" w:hAnsi="Times New Roman" w:cs="Times New Roman"/>
          <w:sz w:val="24"/>
          <w:szCs w:val="24"/>
        </w:rPr>
      </w:pPr>
      <w:r w:rsidRPr="001B3204">
        <w:rPr>
          <w:rFonts w:ascii="Times New Roman" w:hAnsi="Times New Roman" w:cs="Times New Roman"/>
          <w:sz w:val="24"/>
          <w:szCs w:val="24"/>
        </w:rPr>
        <w:t xml:space="preserve">The most informative and the most useful is measure of central tendency that is the mean, mode and </w:t>
      </w:r>
      <w:r w:rsidR="001B3204" w:rsidRPr="001B3204">
        <w:rPr>
          <w:rFonts w:ascii="Times New Roman" w:hAnsi="Times New Roman" w:cs="Times New Roman"/>
          <w:sz w:val="24"/>
          <w:szCs w:val="24"/>
        </w:rPr>
        <w:t xml:space="preserve">median. </w:t>
      </w:r>
      <w:r w:rsidRPr="001B3204">
        <w:rPr>
          <w:rFonts w:ascii="Times New Roman" w:hAnsi="Times New Roman" w:cs="Times New Roman"/>
          <w:sz w:val="24"/>
          <w:szCs w:val="24"/>
        </w:rPr>
        <w:t xml:space="preserve">They are used in almost all levels of statistical analysis </w:t>
      </w:r>
      <w:r w:rsidR="00DF1312" w:rsidRPr="001B3204">
        <w:rPr>
          <w:rFonts w:ascii="Times New Roman" w:hAnsi="Times New Roman" w:cs="Times New Roman"/>
          <w:sz w:val="24"/>
          <w:szCs w:val="24"/>
        </w:rPr>
        <w:t>since measure</w:t>
      </w:r>
      <w:r w:rsidRPr="001B3204">
        <w:rPr>
          <w:rFonts w:ascii="Times New Roman" w:hAnsi="Times New Roman" w:cs="Times New Roman"/>
          <w:sz w:val="24"/>
          <w:szCs w:val="24"/>
        </w:rPr>
        <w:t xml:space="preserve"> of central tendency </w:t>
      </w:r>
      <w:r w:rsidR="001B3204" w:rsidRPr="001B3204">
        <w:rPr>
          <w:rFonts w:ascii="Times New Roman" w:hAnsi="Times New Roman" w:cs="Times New Roman"/>
          <w:sz w:val="24"/>
          <w:szCs w:val="24"/>
        </w:rPr>
        <w:t xml:space="preserve">describe. </w:t>
      </w:r>
      <w:bookmarkStart w:id="0" w:name="_GoBack"/>
      <w:bookmarkEnd w:id="0"/>
      <w:r w:rsidR="001B3204" w:rsidRPr="001B3204">
        <w:rPr>
          <w:rFonts w:ascii="Times New Roman" w:hAnsi="Times New Roman" w:cs="Times New Roman"/>
          <w:sz w:val="24"/>
          <w:szCs w:val="24"/>
        </w:rPr>
        <w:t>A</w:t>
      </w:r>
      <w:r w:rsidR="00DF1312" w:rsidRPr="001B3204">
        <w:rPr>
          <w:rFonts w:ascii="Times New Roman" w:hAnsi="Times New Roman" w:cs="Times New Roman"/>
          <w:sz w:val="24"/>
          <w:szCs w:val="24"/>
        </w:rPr>
        <w:t xml:space="preserve"> set of data through identification of their central position. With measure of central tendency, a group of data can be summarized by identifying where most values lie. Mode for instance describe the most frequent value, median on the other hand describe the middle number in an ordered data set while mean/average describe the sum of all values of given data set divided by the total number of values. With the three measures of central tendency, one will get general summary of how the data will behave and how to go around and analyze it.</w:t>
      </w:r>
    </w:p>
    <w:p w:rsidR="00D843CF" w:rsidRPr="001B3204" w:rsidRDefault="00D843CF" w:rsidP="00D843CF">
      <w:pPr>
        <w:pStyle w:val="ListParagraph"/>
        <w:numPr>
          <w:ilvl w:val="0"/>
          <w:numId w:val="1"/>
        </w:numPr>
        <w:rPr>
          <w:rFonts w:ascii="Times New Roman" w:hAnsi="Times New Roman" w:cs="Times New Roman"/>
          <w:sz w:val="24"/>
          <w:szCs w:val="24"/>
        </w:rPr>
      </w:pPr>
      <w:r w:rsidRPr="001B3204">
        <w:rPr>
          <w:rFonts w:ascii="Times New Roman" w:hAnsi="Times New Roman" w:cs="Times New Roman"/>
          <w:sz w:val="24"/>
          <w:szCs w:val="24"/>
        </w:rPr>
        <w:t xml:space="preserve">Under optimal conditions, DNA structure is stable to the extent that it can be isolated from prehistoric animals. What structural characteristics of RNA &amp; proteins (compared to DNA) have left them unable to serve as the genetic storage unit of cells? </w:t>
      </w:r>
    </w:p>
    <w:p w:rsidR="001B3204" w:rsidRPr="001B3204" w:rsidRDefault="001B3204" w:rsidP="001B3204">
      <w:pPr>
        <w:pStyle w:val="ListParagraph"/>
        <w:rPr>
          <w:rFonts w:ascii="Times New Roman" w:hAnsi="Times New Roman" w:cs="Times New Roman"/>
          <w:sz w:val="24"/>
          <w:szCs w:val="24"/>
        </w:rPr>
      </w:pPr>
    </w:p>
    <w:p w:rsidR="00751F6A" w:rsidRPr="001B3204" w:rsidRDefault="001B3204" w:rsidP="001B3204">
      <w:pPr>
        <w:spacing w:line="360" w:lineRule="auto"/>
        <w:rPr>
          <w:rFonts w:ascii="Times New Roman" w:hAnsi="Times New Roman" w:cs="Times New Roman"/>
          <w:sz w:val="24"/>
          <w:szCs w:val="24"/>
        </w:rPr>
      </w:pPr>
      <w:r w:rsidRPr="001B3204">
        <w:rPr>
          <w:rFonts w:ascii="Times New Roman" w:hAnsi="Times New Roman" w:cs="Times New Roman"/>
          <w:sz w:val="24"/>
          <w:szCs w:val="24"/>
        </w:rPr>
        <w:t xml:space="preserve">DNA is a stable storage form for genetic information of unit cells but which presence of some RNA and proteins features, it makes it less stable. The 2 hydroxyl group makes RNA  a susceptible station for base catalyzed hydrolysis  therefore, with the removal of the 2 hydroxyl </w:t>
      </w:r>
      <w:r w:rsidRPr="001B3204">
        <w:rPr>
          <w:rFonts w:ascii="Times New Roman" w:hAnsi="Times New Roman" w:cs="Times New Roman"/>
          <w:sz w:val="24"/>
          <w:szCs w:val="24"/>
        </w:rPr>
        <w:lastRenderedPageBreak/>
        <w:t>group from the ribose, the rate of hydrolysis is decreased by approximately 100-fold which makes conversion of genetic material from RNA into DNA to substantially increase their chemical stability.</w:t>
      </w:r>
    </w:p>
    <w:p w:rsidR="00D843CF" w:rsidRPr="001B3204" w:rsidRDefault="00D843CF">
      <w:pPr>
        <w:rPr>
          <w:rFonts w:ascii="Times New Roman" w:hAnsi="Times New Roman" w:cs="Times New Roman"/>
          <w:sz w:val="24"/>
          <w:szCs w:val="24"/>
        </w:rPr>
      </w:pPr>
    </w:p>
    <w:p w:rsidR="00D843CF" w:rsidRPr="001B3204" w:rsidRDefault="00D843CF" w:rsidP="00D843CF">
      <w:pPr>
        <w:pStyle w:val="ListParagraph"/>
        <w:numPr>
          <w:ilvl w:val="0"/>
          <w:numId w:val="1"/>
        </w:numPr>
        <w:rPr>
          <w:rFonts w:ascii="Times New Roman" w:hAnsi="Times New Roman" w:cs="Times New Roman"/>
          <w:sz w:val="24"/>
          <w:szCs w:val="24"/>
        </w:rPr>
      </w:pPr>
      <w:r w:rsidRPr="001B3204">
        <w:rPr>
          <w:rFonts w:ascii="Times New Roman" w:hAnsi="Times New Roman" w:cs="Times New Roman"/>
          <w:sz w:val="24"/>
          <w:szCs w:val="24"/>
        </w:rPr>
        <w:t>What is one physiological process or bodily region that is highly sensitive to pH fluctuations? What everyday changes can be made to influence the pH of this process or region? Ex: stomach or mouth</w:t>
      </w:r>
    </w:p>
    <w:p w:rsidR="0072654D" w:rsidRPr="001B3204" w:rsidRDefault="0072654D" w:rsidP="0072654D">
      <w:pPr>
        <w:pStyle w:val="ListParagraph"/>
        <w:rPr>
          <w:rFonts w:ascii="Times New Roman" w:hAnsi="Times New Roman" w:cs="Times New Roman"/>
          <w:sz w:val="24"/>
          <w:szCs w:val="24"/>
        </w:rPr>
      </w:pPr>
    </w:p>
    <w:p w:rsidR="0072654D" w:rsidRPr="001B3204" w:rsidRDefault="0072654D" w:rsidP="001B3204">
      <w:pPr>
        <w:spacing w:line="360" w:lineRule="auto"/>
        <w:rPr>
          <w:rFonts w:ascii="Times New Roman" w:hAnsi="Times New Roman" w:cs="Times New Roman"/>
          <w:sz w:val="24"/>
          <w:szCs w:val="24"/>
        </w:rPr>
      </w:pPr>
      <w:r w:rsidRPr="001B3204">
        <w:rPr>
          <w:rFonts w:ascii="Times New Roman" w:hAnsi="Times New Roman" w:cs="Times New Roman"/>
          <w:sz w:val="24"/>
          <w:szCs w:val="24"/>
        </w:rPr>
        <w:t xml:space="preserve">I think digestion is one of the most physiological process that is highly sensitive to pH </w:t>
      </w:r>
      <w:r w:rsidR="007059F1" w:rsidRPr="001B3204">
        <w:rPr>
          <w:rFonts w:ascii="Times New Roman" w:hAnsi="Times New Roman" w:cs="Times New Roman"/>
          <w:sz w:val="24"/>
          <w:szCs w:val="24"/>
        </w:rPr>
        <w:t>fluctuations because of intake of different types of food intake, some foods are too acidic, some are neutral and some are too basic. So if there is a change in pH it will definitely affect the process of digestion. The acidity that is released by stomach has to been influenced and neutralized by the nervous system response.</w:t>
      </w:r>
    </w:p>
    <w:p w:rsidR="00D843CF" w:rsidRPr="001B3204" w:rsidRDefault="00D843CF" w:rsidP="00D843CF">
      <w:pPr>
        <w:rPr>
          <w:rFonts w:ascii="Times New Roman" w:hAnsi="Times New Roman" w:cs="Times New Roman"/>
          <w:sz w:val="24"/>
          <w:szCs w:val="24"/>
        </w:rPr>
      </w:pPr>
      <w:r w:rsidRPr="001B3204">
        <w:rPr>
          <w:rFonts w:ascii="Times New Roman" w:hAnsi="Times New Roman" w:cs="Times New Roman"/>
          <w:sz w:val="24"/>
          <w:szCs w:val="24"/>
        </w:rPr>
        <w:t xml:space="preserve"> </w:t>
      </w:r>
    </w:p>
    <w:p w:rsidR="0072654D" w:rsidRPr="001B3204" w:rsidRDefault="00D843CF" w:rsidP="0072654D">
      <w:pPr>
        <w:pStyle w:val="ListParagraph"/>
        <w:numPr>
          <w:ilvl w:val="0"/>
          <w:numId w:val="1"/>
        </w:numPr>
        <w:rPr>
          <w:rFonts w:ascii="Times New Roman" w:hAnsi="Times New Roman" w:cs="Times New Roman"/>
          <w:sz w:val="24"/>
          <w:szCs w:val="24"/>
        </w:rPr>
      </w:pPr>
      <w:r w:rsidRPr="001B3204">
        <w:rPr>
          <w:rFonts w:ascii="Times New Roman" w:hAnsi="Times New Roman" w:cs="Times New Roman"/>
          <w:sz w:val="24"/>
          <w:szCs w:val="24"/>
        </w:rPr>
        <w:t xml:space="preserve">A student is carrying out a biological preparation that requires 1 M NaCl to maintain an ionic strength of 1.0. The student chooses to use 1.0 M ammonium sulfate instead. Why is this a serious error? </w:t>
      </w:r>
    </w:p>
    <w:p w:rsidR="007059F1" w:rsidRPr="001B3204" w:rsidRDefault="007059F1" w:rsidP="001B3204">
      <w:pPr>
        <w:rPr>
          <w:rFonts w:ascii="Times New Roman" w:hAnsi="Times New Roman" w:cs="Times New Roman"/>
          <w:sz w:val="24"/>
          <w:szCs w:val="24"/>
        </w:rPr>
      </w:pPr>
    </w:p>
    <w:p w:rsidR="0072654D" w:rsidRPr="001B3204" w:rsidRDefault="007059F1" w:rsidP="001B3204">
      <w:pPr>
        <w:spacing w:line="360" w:lineRule="auto"/>
        <w:rPr>
          <w:rFonts w:ascii="Times New Roman" w:hAnsi="Times New Roman" w:cs="Times New Roman"/>
          <w:sz w:val="24"/>
          <w:szCs w:val="24"/>
        </w:rPr>
      </w:pPr>
      <w:r w:rsidRPr="001B3204">
        <w:rPr>
          <w:rFonts w:ascii="Times New Roman" w:hAnsi="Times New Roman" w:cs="Times New Roman"/>
          <w:sz w:val="24"/>
          <w:szCs w:val="24"/>
        </w:rPr>
        <w:t xml:space="preserve">It is a serious error because the ion </w:t>
      </w:r>
      <w:r w:rsidR="00503120" w:rsidRPr="001B3204">
        <w:rPr>
          <w:rFonts w:ascii="Times New Roman" w:hAnsi="Times New Roman" w:cs="Times New Roman"/>
          <w:sz w:val="24"/>
          <w:szCs w:val="24"/>
        </w:rPr>
        <w:t>strength</w:t>
      </w:r>
      <w:r w:rsidRPr="001B3204">
        <w:rPr>
          <w:rFonts w:ascii="Times New Roman" w:hAnsi="Times New Roman" w:cs="Times New Roman"/>
          <w:sz w:val="24"/>
          <w:szCs w:val="24"/>
        </w:rPr>
        <w:t xml:space="preserve"> of 1.0M of Ammonium Sulfate is three times greater than the ionic </w:t>
      </w:r>
      <w:r w:rsidR="00503120" w:rsidRPr="001B3204">
        <w:rPr>
          <w:rFonts w:ascii="Times New Roman" w:hAnsi="Times New Roman" w:cs="Times New Roman"/>
          <w:sz w:val="24"/>
          <w:szCs w:val="24"/>
        </w:rPr>
        <w:t>strength</w:t>
      </w:r>
      <w:r w:rsidRPr="001B3204">
        <w:rPr>
          <w:rFonts w:ascii="Times New Roman" w:hAnsi="Times New Roman" w:cs="Times New Roman"/>
          <w:sz w:val="24"/>
          <w:szCs w:val="24"/>
        </w:rPr>
        <w:t xml:space="preserve"> of </w:t>
      </w:r>
      <w:r w:rsidR="00503120" w:rsidRPr="001B3204">
        <w:rPr>
          <w:rFonts w:ascii="Times New Roman" w:hAnsi="Times New Roman" w:cs="Times New Roman"/>
          <w:sz w:val="24"/>
          <w:szCs w:val="24"/>
        </w:rPr>
        <w:t>Sodium</w:t>
      </w:r>
      <w:r w:rsidRPr="001B3204">
        <w:rPr>
          <w:rFonts w:ascii="Times New Roman" w:hAnsi="Times New Roman" w:cs="Times New Roman"/>
          <w:sz w:val="24"/>
          <w:szCs w:val="24"/>
        </w:rPr>
        <w:t xml:space="preserve"> Chloride.</w:t>
      </w:r>
      <w:r w:rsidR="00503120" w:rsidRPr="001B3204">
        <w:rPr>
          <w:rFonts w:ascii="Times New Roman" w:hAnsi="Times New Roman" w:cs="Times New Roman"/>
          <w:sz w:val="24"/>
          <w:szCs w:val="24"/>
        </w:rPr>
        <w:t xml:space="preserve"> The higher ionic </w:t>
      </w:r>
      <w:r w:rsidR="001B3204" w:rsidRPr="001B3204">
        <w:rPr>
          <w:rFonts w:ascii="Times New Roman" w:hAnsi="Times New Roman" w:cs="Times New Roman"/>
          <w:sz w:val="24"/>
          <w:szCs w:val="24"/>
        </w:rPr>
        <w:t>strength</w:t>
      </w:r>
      <w:r w:rsidR="00503120" w:rsidRPr="001B3204">
        <w:rPr>
          <w:rFonts w:ascii="Times New Roman" w:hAnsi="Times New Roman" w:cs="Times New Roman"/>
          <w:sz w:val="24"/>
          <w:szCs w:val="24"/>
        </w:rPr>
        <w:t xml:space="preserve"> would impact the </w:t>
      </w:r>
      <w:r w:rsidR="001B3204" w:rsidRPr="001B3204">
        <w:rPr>
          <w:rFonts w:ascii="Times New Roman" w:hAnsi="Times New Roman" w:cs="Times New Roman"/>
          <w:sz w:val="24"/>
          <w:szCs w:val="24"/>
        </w:rPr>
        <w:t>behavior</w:t>
      </w:r>
      <w:r w:rsidR="00503120" w:rsidRPr="001B3204">
        <w:rPr>
          <w:rFonts w:ascii="Times New Roman" w:hAnsi="Times New Roman" w:cs="Times New Roman"/>
          <w:sz w:val="24"/>
          <w:szCs w:val="24"/>
        </w:rPr>
        <w:t xml:space="preserve"> of the proteins by resulting in a decrease in solubility.</w:t>
      </w:r>
    </w:p>
    <w:p w:rsidR="00503120" w:rsidRPr="001B3204" w:rsidRDefault="00D843CF" w:rsidP="001B3204">
      <w:pPr>
        <w:pStyle w:val="ListParagraph"/>
        <w:numPr>
          <w:ilvl w:val="0"/>
          <w:numId w:val="1"/>
        </w:numPr>
        <w:rPr>
          <w:rFonts w:ascii="Times New Roman" w:hAnsi="Times New Roman" w:cs="Times New Roman"/>
          <w:sz w:val="24"/>
          <w:szCs w:val="24"/>
        </w:rPr>
      </w:pPr>
      <w:r w:rsidRPr="001B3204">
        <w:rPr>
          <w:rFonts w:ascii="Times New Roman" w:hAnsi="Times New Roman" w:cs="Times New Roman"/>
          <w:sz w:val="24"/>
          <w:szCs w:val="24"/>
        </w:rPr>
        <w:t xml:space="preserve"> Probability is a concept that relates to everyday life, as well as to statistics. In everyday life, we use probability to evaluate choices, make decisions, and interpret outcomes. In statistics, probability is used in similar ways. Finding Probability </w:t>
      </w:r>
      <w:r w:rsidR="001B3204" w:rsidRPr="001B3204">
        <w:rPr>
          <w:rFonts w:ascii="Times New Roman" w:hAnsi="Times New Roman" w:cs="Times New Roman"/>
          <w:sz w:val="24"/>
          <w:szCs w:val="24"/>
        </w:rPr>
        <w:t>for</w:t>
      </w:r>
      <w:r w:rsidRPr="001B3204">
        <w:rPr>
          <w:rFonts w:ascii="Times New Roman" w:hAnsi="Times New Roman" w:cs="Times New Roman"/>
          <w:sz w:val="24"/>
          <w:szCs w:val="24"/>
        </w:rPr>
        <w:t xml:space="preserve"> this discussion, begin by reflecting on your daily routines. Identify a recent situation in which you have used or applied probability to help you make a decision or evaluate something. Then develop a main response in which you address the following: Summarize the situation that involved probability. Explain how probability was relevant. Discuss how you applied probability. Evaluate the extent to which probability helped the overall situation.</w:t>
      </w:r>
    </w:p>
    <w:p w:rsidR="00503120" w:rsidRPr="001B3204" w:rsidRDefault="00503120" w:rsidP="001B3204">
      <w:pPr>
        <w:spacing w:line="360" w:lineRule="auto"/>
        <w:rPr>
          <w:rFonts w:ascii="Times New Roman" w:hAnsi="Times New Roman" w:cs="Times New Roman"/>
          <w:sz w:val="24"/>
          <w:szCs w:val="24"/>
        </w:rPr>
      </w:pPr>
      <w:r w:rsidRPr="001B3204">
        <w:rPr>
          <w:rFonts w:ascii="Times New Roman" w:hAnsi="Times New Roman" w:cs="Times New Roman"/>
          <w:sz w:val="24"/>
          <w:szCs w:val="24"/>
        </w:rPr>
        <w:t>Have been relying on probability in most scenarios especially those that I’m not sure what the outcome will be in other</w:t>
      </w:r>
      <w:r w:rsidR="00751F6A" w:rsidRPr="001B3204">
        <w:rPr>
          <w:rFonts w:ascii="Times New Roman" w:hAnsi="Times New Roman" w:cs="Times New Roman"/>
          <w:sz w:val="24"/>
          <w:szCs w:val="24"/>
        </w:rPr>
        <w:t xml:space="preserve"> words, I rely on probability at</w:t>
      </w:r>
      <w:r w:rsidRPr="001B3204">
        <w:rPr>
          <w:rFonts w:ascii="Times New Roman" w:hAnsi="Times New Roman" w:cs="Times New Roman"/>
          <w:sz w:val="24"/>
          <w:szCs w:val="24"/>
        </w:rPr>
        <w:t xml:space="preserve"> instances whereby I have to take chances. What is normally on my mind during such instances is</w:t>
      </w:r>
      <w:r w:rsidR="00751F6A" w:rsidRPr="001B3204">
        <w:rPr>
          <w:rFonts w:ascii="Times New Roman" w:hAnsi="Times New Roman" w:cs="Times New Roman"/>
          <w:sz w:val="24"/>
          <w:szCs w:val="24"/>
        </w:rPr>
        <w:t>,</w:t>
      </w:r>
      <w:r w:rsidRPr="001B3204">
        <w:rPr>
          <w:rFonts w:ascii="Times New Roman" w:hAnsi="Times New Roman" w:cs="Times New Roman"/>
          <w:sz w:val="24"/>
          <w:szCs w:val="24"/>
        </w:rPr>
        <w:t xml:space="preserve"> what </w:t>
      </w:r>
      <w:r w:rsidR="001B3204" w:rsidRPr="001B3204">
        <w:rPr>
          <w:rFonts w:ascii="Times New Roman" w:hAnsi="Times New Roman" w:cs="Times New Roman"/>
          <w:sz w:val="24"/>
          <w:szCs w:val="24"/>
        </w:rPr>
        <w:t>the probability that I would have a positive is</w:t>
      </w:r>
      <w:r w:rsidR="00751F6A" w:rsidRPr="001B3204">
        <w:rPr>
          <w:rFonts w:ascii="Times New Roman" w:hAnsi="Times New Roman" w:cs="Times New Roman"/>
          <w:sz w:val="24"/>
          <w:szCs w:val="24"/>
        </w:rPr>
        <w:t xml:space="preserve"> or a negative experience.</w:t>
      </w:r>
    </w:p>
    <w:p w:rsidR="009A116E" w:rsidRPr="001B3204" w:rsidRDefault="009A116E" w:rsidP="001B3204">
      <w:pPr>
        <w:spacing w:line="360" w:lineRule="auto"/>
        <w:rPr>
          <w:rFonts w:ascii="Times New Roman" w:hAnsi="Times New Roman" w:cs="Times New Roman"/>
          <w:sz w:val="24"/>
          <w:szCs w:val="24"/>
        </w:rPr>
      </w:pPr>
      <w:r w:rsidRPr="001B3204">
        <w:rPr>
          <w:rFonts w:ascii="Times New Roman" w:hAnsi="Times New Roman" w:cs="Times New Roman"/>
          <w:sz w:val="24"/>
          <w:szCs w:val="24"/>
        </w:rPr>
        <w:lastRenderedPageBreak/>
        <w:t xml:space="preserve">During summer, we all know that it is all sunny and less rainy and </w:t>
      </w:r>
      <w:r w:rsidR="00751F6A" w:rsidRPr="001B3204">
        <w:rPr>
          <w:rFonts w:ascii="Times New Roman" w:hAnsi="Times New Roman" w:cs="Times New Roman"/>
          <w:sz w:val="24"/>
          <w:szCs w:val="24"/>
        </w:rPr>
        <w:t>so,</w:t>
      </w:r>
      <w:r w:rsidRPr="001B3204">
        <w:rPr>
          <w:rFonts w:ascii="Times New Roman" w:hAnsi="Times New Roman" w:cs="Times New Roman"/>
          <w:sz w:val="24"/>
          <w:szCs w:val="24"/>
        </w:rPr>
        <w:t xml:space="preserve"> the probability of experiencing high rainfall would fall below 50% say around 20%. Which means that there is 20% chance that it would rain during summer. So there is this day, all I knew was its summer, more sun, less rain and so I went out with summer wear, I knew that the likelihood of experiencing heavy rainfall were almost zero </w:t>
      </w:r>
      <w:r w:rsidR="00751F6A" w:rsidRPr="001B3204">
        <w:rPr>
          <w:rFonts w:ascii="Times New Roman" w:hAnsi="Times New Roman" w:cs="Times New Roman"/>
          <w:sz w:val="24"/>
          <w:szCs w:val="24"/>
        </w:rPr>
        <w:t>in fact</w:t>
      </w:r>
      <w:r w:rsidRPr="001B3204">
        <w:rPr>
          <w:rFonts w:ascii="Times New Roman" w:hAnsi="Times New Roman" w:cs="Times New Roman"/>
          <w:sz w:val="24"/>
          <w:szCs w:val="24"/>
        </w:rPr>
        <w:t xml:space="preserve"> I was sure I will not rain. At around 2 pm, the weather changed </w:t>
      </w:r>
      <w:r w:rsidR="00751F6A" w:rsidRPr="001B3204">
        <w:rPr>
          <w:rFonts w:ascii="Times New Roman" w:hAnsi="Times New Roman" w:cs="Times New Roman"/>
          <w:sz w:val="24"/>
          <w:szCs w:val="24"/>
        </w:rPr>
        <w:t>drastically,</w:t>
      </w:r>
      <w:r w:rsidRPr="001B3204">
        <w:rPr>
          <w:rFonts w:ascii="Times New Roman" w:hAnsi="Times New Roman" w:cs="Times New Roman"/>
          <w:sz w:val="24"/>
          <w:szCs w:val="24"/>
        </w:rPr>
        <w:t xml:space="preserve"> clouds started forming with rage and within a short period, it was all rainy and with a bonus of hailstones. I was in my summer wear remember, and to top it up </w:t>
      </w:r>
      <w:r w:rsidR="00751F6A" w:rsidRPr="001B3204">
        <w:rPr>
          <w:rFonts w:ascii="Times New Roman" w:hAnsi="Times New Roman" w:cs="Times New Roman"/>
          <w:sz w:val="24"/>
          <w:szCs w:val="24"/>
        </w:rPr>
        <w:t>engaging</w:t>
      </w:r>
      <w:r w:rsidRPr="001B3204">
        <w:rPr>
          <w:rFonts w:ascii="Times New Roman" w:hAnsi="Times New Roman" w:cs="Times New Roman"/>
          <w:sz w:val="24"/>
          <w:szCs w:val="24"/>
        </w:rPr>
        <w:t xml:space="preserve"> in an outdoor activity which meant no umbrella, no nothing</w:t>
      </w:r>
      <w:r w:rsidR="00751F6A" w:rsidRPr="001B3204">
        <w:rPr>
          <w:rFonts w:ascii="Times New Roman" w:hAnsi="Times New Roman" w:cs="Times New Roman"/>
          <w:sz w:val="24"/>
          <w:szCs w:val="24"/>
        </w:rPr>
        <w:t xml:space="preserve"> that would keep me warm or rather prevent the heavy rain and hailstones from falling on me</w:t>
      </w:r>
      <w:r w:rsidRPr="001B3204">
        <w:rPr>
          <w:rFonts w:ascii="Times New Roman" w:hAnsi="Times New Roman" w:cs="Times New Roman"/>
          <w:sz w:val="24"/>
          <w:szCs w:val="24"/>
        </w:rPr>
        <w:t>. So the 20 % chance that it will rain during summer gave me a false impression that it will not rain.</w:t>
      </w:r>
    </w:p>
    <w:p w:rsidR="009A116E" w:rsidRPr="001B3204" w:rsidRDefault="009A116E" w:rsidP="001B3204">
      <w:pPr>
        <w:spacing w:line="360" w:lineRule="auto"/>
        <w:rPr>
          <w:rFonts w:ascii="Times New Roman" w:hAnsi="Times New Roman" w:cs="Times New Roman"/>
          <w:sz w:val="24"/>
          <w:szCs w:val="24"/>
        </w:rPr>
      </w:pPr>
      <w:r w:rsidRPr="001B3204">
        <w:rPr>
          <w:rFonts w:ascii="Times New Roman" w:hAnsi="Times New Roman" w:cs="Times New Roman"/>
          <w:sz w:val="24"/>
          <w:szCs w:val="24"/>
        </w:rPr>
        <w:t>What I am trying to pass across is that</w:t>
      </w:r>
      <w:r w:rsidR="00751F6A" w:rsidRPr="001B3204">
        <w:rPr>
          <w:rFonts w:ascii="Times New Roman" w:hAnsi="Times New Roman" w:cs="Times New Roman"/>
          <w:sz w:val="24"/>
          <w:szCs w:val="24"/>
        </w:rPr>
        <w:t>,</w:t>
      </w:r>
      <w:r w:rsidRPr="001B3204">
        <w:rPr>
          <w:rFonts w:ascii="Times New Roman" w:hAnsi="Times New Roman" w:cs="Times New Roman"/>
          <w:sz w:val="24"/>
          <w:szCs w:val="24"/>
        </w:rPr>
        <w:t xml:space="preserve"> in as much as probability can help predict events, some probabilities may come out negatively.</w:t>
      </w:r>
    </w:p>
    <w:sectPr w:rsidR="009A116E" w:rsidRPr="001B320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A7E" w:rsidRDefault="00E15A7E" w:rsidP="00B3757F">
      <w:pPr>
        <w:spacing w:after="0" w:line="240" w:lineRule="auto"/>
      </w:pPr>
      <w:r>
        <w:separator/>
      </w:r>
    </w:p>
  </w:endnote>
  <w:endnote w:type="continuationSeparator" w:id="0">
    <w:p w:rsidR="00E15A7E" w:rsidRDefault="00E15A7E" w:rsidP="00B37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A7E" w:rsidRDefault="00E15A7E" w:rsidP="00B3757F">
      <w:pPr>
        <w:spacing w:after="0" w:line="240" w:lineRule="auto"/>
      </w:pPr>
      <w:r>
        <w:separator/>
      </w:r>
    </w:p>
  </w:footnote>
  <w:footnote w:type="continuationSeparator" w:id="0">
    <w:p w:rsidR="00E15A7E" w:rsidRDefault="00E15A7E" w:rsidP="00B375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85700327"/>
      <w:docPartObj>
        <w:docPartGallery w:val="Page Numbers (Top of Page)"/>
        <w:docPartUnique/>
      </w:docPartObj>
    </w:sdtPr>
    <w:sdtEndPr>
      <w:rPr>
        <w:noProof/>
      </w:rPr>
    </w:sdtEndPr>
    <w:sdtContent>
      <w:p w:rsidR="00B3757F" w:rsidRPr="00B3757F" w:rsidRDefault="00B3757F">
        <w:pPr>
          <w:pStyle w:val="Header"/>
          <w:jc w:val="right"/>
          <w:rPr>
            <w:rFonts w:ascii="Times New Roman" w:hAnsi="Times New Roman" w:cs="Times New Roman"/>
            <w:sz w:val="24"/>
            <w:szCs w:val="24"/>
          </w:rPr>
        </w:pPr>
        <w:r w:rsidRPr="00B3757F">
          <w:rPr>
            <w:rFonts w:ascii="Times New Roman" w:hAnsi="Times New Roman" w:cs="Times New Roman"/>
            <w:sz w:val="24"/>
            <w:szCs w:val="24"/>
          </w:rPr>
          <w:t xml:space="preserve">Surname </w:t>
        </w:r>
        <w:r w:rsidRPr="00B3757F">
          <w:rPr>
            <w:rFonts w:ascii="Times New Roman" w:hAnsi="Times New Roman" w:cs="Times New Roman"/>
            <w:sz w:val="24"/>
            <w:szCs w:val="24"/>
          </w:rPr>
          <w:fldChar w:fldCharType="begin"/>
        </w:r>
        <w:r w:rsidRPr="00B3757F">
          <w:rPr>
            <w:rFonts w:ascii="Times New Roman" w:hAnsi="Times New Roman" w:cs="Times New Roman"/>
            <w:sz w:val="24"/>
            <w:szCs w:val="24"/>
          </w:rPr>
          <w:instrText xml:space="preserve"> PAGE   \* MERGEFORMAT </w:instrText>
        </w:r>
        <w:r w:rsidRPr="00B3757F">
          <w:rPr>
            <w:rFonts w:ascii="Times New Roman" w:hAnsi="Times New Roman" w:cs="Times New Roman"/>
            <w:sz w:val="24"/>
            <w:szCs w:val="24"/>
          </w:rPr>
          <w:fldChar w:fldCharType="separate"/>
        </w:r>
        <w:r>
          <w:rPr>
            <w:rFonts w:ascii="Times New Roman" w:hAnsi="Times New Roman" w:cs="Times New Roman"/>
            <w:noProof/>
            <w:sz w:val="24"/>
            <w:szCs w:val="24"/>
          </w:rPr>
          <w:t>3</w:t>
        </w:r>
        <w:r w:rsidRPr="00B3757F">
          <w:rPr>
            <w:rFonts w:ascii="Times New Roman" w:hAnsi="Times New Roman" w:cs="Times New Roman"/>
            <w:noProof/>
            <w:sz w:val="24"/>
            <w:szCs w:val="24"/>
          </w:rPr>
          <w:fldChar w:fldCharType="end"/>
        </w:r>
      </w:p>
    </w:sdtContent>
  </w:sdt>
  <w:p w:rsidR="00B3757F" w:rsidRDefault="00B375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C75417"/>
    <w:multiLevelType w:val="hybridMultilevel"/>
    <w:tmpl w:val="89F4BA9C"/>
    <w:lvl w:ilvl="0" w:tplc="8A649B14">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3CF"/>
    <w:rsid w:val="001B3204"/>
    <w:rsid w:val="004E37AC"/>
    <w:rsid w:val="00503120"/>
    <w:rsid w:val="007059F1"/>
    <w:rsid w:val="0072654D"/>
    <w:rsid w:val="00751F6A"/>
    <w:rsid w:val="008D4E8A"/>
    <w:rsid w:val="009A116E"/>
    <w:rsid w:val="00A034A3"/>
    <w:rsid w:val="00B3757F"/>
    <w:rsid w:val="00D843CF"/>
    <w:rsid w:val="00DF1312"/>
    <w:rsid w:val="00E15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3CF"/>
    <w:pPr>
      <w:ind w:left="720"/>
      <w:contextualSpacing/>
    </w:pPr>
  </w:style>
  <w:style w:type="paragraph" w:styleId="Header">
    <w:name w:val="header"/>
    <w:basedOn w:val="Normal"/>
    <w:link w:val="HeaderChar"/>
    <w:uiPriority w:val="99"/>
    <w:unhideWhenUsed/>
    <w:rsid w:val="00B37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57F"/>
  </w:style>
  <w:style w:type="paragraph" w:styleId="Footer">
    <w:name w:val="footer"/>
    <w:basedOn w:val="Normal"/>
    <w:link w:val="FooterChar"/>
    <w:uiPriority w:val="99"/>
    <w:unhideWhenUsed/>
    <w:rsid w:val="00B37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5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3CF"/>
    <w:pPr>
      <w:ind w:left="720"/>
      <w:contextualSpacing/>
    </w:pPr>
  </w:style>
  <w:style w:type="paragraph" w:styleId="Header">
    <w:name w:val="header"/>
    <w:basedOn w:val="Normal"/>
    <w:link w:val="HeaderChar"/>
    <w:uiPriority w:val="99"/>
    <w:unhideWhenUsed/>
    <w:rsid w:val="00B37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57F"/>
  </w:style>
  <w:style w:type="paragraph" w:styleId="Footer">
    <w:name w:val="footer"/>
    <w:basedOn w:val="Normal"/>
    <w:link w:val="FooterChar"/>
    <w:uiPriority w:val="99"/>
    <w:unhideWhenUsed/>
    <w:rsid w:val="00B37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2021-01-08T06:51:00Z</dcterms:created>
  <dcterms:modified xsi:type="dcterms:W3CDTF">2021-01-08T06:51:00Z</dcterms:modified>
</cp:coreProperties>
</file>